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DD" w:rsidRPr="00E1157D" w:rsidRDefault="007276DD" w:rsidP="00FB0DB4">
      <w:pPr>
        <w:jc w:val="both"/>
        <w:rPr>
          <w:rFonts w:ascii="PT Astra Serif" w:hAnsi="PT Astra Serif"/>
          <w:bCs/>
          <w:kern w:val="28"/>
          <w:sz w:val="26"/>
          <w:szCs w:val="26"/>
          <w:lang w:eastAsia="ru-RU"/>
        </w:rPr>
      </w:pPr>
    </w:p>
    <w:p w:rsidR="007276DD" w:rsidRPr="00E1157D" w:rsidRDefault="00E25DBB" w:rsidP="007276DD">
      <w:pPr>
        <w:tabs>
          <w:tab w:val="left" w:pos="4320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06pt;margin-top:-5.6pt;width:204.35pt;height:36pt;z-index:251657728" stroked="f">
            <v:textbox style="mso-next-textbox:#_x0000_s1029">
              <w:txbxContent>
                <w:p w:rsidR="007276DD" w:rsidRPr="00D763D5" w:rsidRDefault="007276DD" w:rsidP="007276DD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>
                    <w:rPr>
                      <w:rFonts w:ascii="PT Astra Serif" w:hAnsi="PT Astra Serif"/>
                      <w:sz w:val="26"/>
                      <w:szCs w:val="26"/>
                    </w:rPr>
                    <w:t xml:space="preserve">                                    </w:t>
                  </w:r>
                  <w:r w:rsidRPr="00D763D5">
                    <w:rPr>
                      <w:rFonts w:ascii="PT Astra Serif" w:hAnsi="PT Astra Serif"/>
                      <w:sz w:val="26"/>
                      <w:szCs w:val="26"/>
                    </w:rPr>
                    <w:t xml:space="preserve"> «В регистр»</w:t>
                  </w:r>
                </w:p>
              </w:txbxContent>
            </v:textbox>
          </v:shape>
        </w:pict>
      </w:r>
      <w:r w:rsidR="007276DD" w:rsidRPr="00E1157D">
        <w:rPr>
          <w:rFonts w:ascii="PT Astra Serif" w:hAnsi="PT Astra Serif"/>
          <w:sz w:val="24"/>
          <w:szCs w:val="24"/>
        </w:rPr>
        <w:t xml:space="preserve">Проект                              </w:t>
      </w:r>
    </w:p>
    <w:p w:rsidR="007276DD" w:rsidRPr="00E1157D" w:rsidRDefault="007276DD" w:rsidP="007276DD">
      <w:pPr>
        <w:tabs>
          <w:tab w:val="left" w:pos="4320"/>
        </w:tabs>
        <w:jc w:val="center"/>
        <w:rPr>
          <w:rFonts w:ascii="PT Astra Serif" w:hAnsi="PT Astra Serif"/>
          <w:sz w:val="24"/>
          <w:szCs w:val="24"/>
        </w:rPr>
      </w:pPr>
    </w:p>
    <w:p w:rsidR="007276DD" w:rsidRPr="00E1157D" w:rsidRDefault="00E25DBB" w:rsidP="007276DD">
      <w:pPr>
        <w:tabs>
          <w:tab w:val="left" w:pos="4320"/>
        </w:tabs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9.25pt" filled="t">
            <v:fill color2="black"/>
            <v:imagedata r:id="rId7" o:title=""/>
          </v:shape>
        </w:pict>
      </w:r>
      <w:r w:rsidR="007276DD" w:rsidRPr="00E1157D">
        <w:rPr>
          <w:rFonts w:ascii="PT Astra Serif" w:hAnsi="PT Astra Serif"/>
          <w:sz w:val="24"/>
          <w:szCs w:val="24"/>
        </w:rPr>
        <w:t xml:space="preserve">        </w:t>
      </w:r>
    </w:p>
    <w:p w:rsidR="007276DD" w:rsidRPr="00E1157D" w:rsidRDefault="007276DD" w:rsidP="007276DD">
      <w:pPr>
        <w:tabs>
          <w:tab w:val="left" w:pos="4320"/>
        </w:tabs>
        <w:jc w:val="center"/>
        <w:rPr>
          <w:rFonts w:ascii="PT Astra Serif" w:hAnsi="PT Astra Serif"/>
          <w:sz w:val="24"/>
          <w:szCs w:val="24"/>
        </w:rPr>
      </w:pPr>
      <w:r w:rsidRPr="00E1157D">
        <w:rPr>
          <w:rFonts w:ascii="PT Astra Serif" w:hAnsi="PT Astra Serif"/>
          <w:sz w:val="24"/>
          <w:szCs w:val="24"/>
        </w:rPr>
        <w:t xml:space="preserve">               </w:t>
      </w:r>
    </w:p>
    <w:p w:rsidR="007276DD" w:rsidRPr="00E1157D" w:rsidRDefault="007276DD" w:rsidP="007276DD">
      <w:pPr>
        <w:jc w:val="center"/>
        <w:rPr>
          <w:rFonts w:ascii="PT Astra Serif" w:hAnsi="PT Astra Serif"/>
          <w:sz w:val="32"/>
          <w:szCs w:val="32"/>
        </w:rPr>
      </w:pPr>
      <w:r w:rsidRPr="00E1157D">
        <w:rPr>
          <w:rFonts w:ascii="PT Astra Serif" w:hAnsi="PT Astra Serif"/>
          <w:sz w:val="32"/>
          <w:szCs w:val="32"/>
        </w:rPr>
        <w:t>ДУМА ГОРОДА ЮГОРСКА</w:t>
      </w:r>
    </w:p>
    <w:p w:rsidR="007276DD" w:rsidRPr="00E1157D" w:rsidRDefault="007276DD" w:rsidP="007276DD">
      <w:pPr>
        <w:jc w:val="center"/>
        <w:rPr>
          <w:rFonts w:ascii="PT Astra Serif" w:hAnsi="PT Astra Serif"/>
          <w:sz w:val="28"/>
          <w:szCs w:val="28"/>
        </w:rPr>
      </w:pPr>
      <w:r w:rsidRPr="00E1157D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7276DD" w:rsidRPr="00E1157D" w:rsidRDefault="007276DD" w:rsidP="007276DD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7276DD" w:rsidRPr="00E1157D" w:rsidRDefault="007276DD" w:rsidP="007276DD">
      <w:pPr>
        <w:jc w:val="center"/>
        <w:rPr>
          <w:rFonts w:ascii="PT Astra Serif" w:hAnsi="PT Astra Serif"/>
          <w:bCs/>
          <w:sz w:val="36"/>
          <w:szCs w:val="36"/>
        </w:rPr>
      </w:pPr>
      <w:r w:rsidRPr="00E1157D">
        <w:rPr>
          <w:rFonts w:ascii="PT Astra Serif" w:hAnsi="PT Astra Serif"/>
          <w:bCs/>
          <w:sz w:val="36"/>
          <w:szCs w:val="36"/>
        </w:rPr>
        <w:t>РЕШЕНИЕ</w:t>
      </w:r>
    </w:p>
    <w:p w:rsidR="007276DD" w:rsidRPr="00E1157D" w:rsidRDefault="007276DD" w:rsidP="007276DD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7276DD" w:rsidRPr="00E1157D" w:rsidRDefault="007276DD" w:rsidP="007276DD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7276DD" w:rsidRPr="00E1157D" w:rsidRDefault="007276DD" w:rsidP="007276DD">
      <w:pPr>
        <w:jc w:val="both"/>
        <w:rPr>
          <w:rFonts w:ascii="PT Astra Serif" w:hAnsi="PT Astra Serif"/>
          <w:bCs/>
          <w:sz w:val="26"/>
          <w:szCs w:val="26"/>
        </w:rPr>
      </w:pPr>
      <w:r w:rsidRPr="00E1157D">
        <w:rPr>
          <w:rFonts w:ascii="PT Astra Serif" w:hAnsi="PT Astra Serif"/>
          <w:bCs/>
          <w:sz w:val="26"/>
          <w:szCs w:val="26"/>
        </w:rPr>
        <w:t xml:space="preserve">от 2026 года                                                                                                      № </w:t>
      </w:r>
    </w:p>
    <w:p w:rsidR="007276DD" w:rsidRPr="00E1157D" w:rsidRDefault="007276DD" w:rsidP="00FB0DB4">
      <w:pPr>
        <w:jc w:val="both"/>
        <w:rPr>
          <w:rFonts w:ascii="PT Astra Serif" w:hAnsi="PT Astra Serif"/>
          <w:bCs/>
          <w:kern w:val="28"/>
          <w:sz w:val="26"/>
          <w:szCs w:val="26"/>
          <w:lang w:eastAsia="ru-RU"/>
        </w:rPr>
      </w:pPr>
    </w:p>
    <w:p w:rsidR="007276DD" w:rsidRPr="00E1157D" w:rsidRDefault="001F6B3B" w:rsidP="00FB0DB4">
      <w:pPr>
        <w:jc w:val="both"/>
        <w:rPr>
          <w:rFonts w:ascii="PT Astra Serif" w:hAnsi="PT Astra Serif"/>
          <w:bCs/>
          <w:kern w:val="28"/>
          <w:sz w:val="26"/>
          <w:szCs w:val="26"/>
          <w:lang w:eastAsia="ru-RU"/>
        </w:rPr>
      </w:pPr>
      <w:r w:rsidRPr="00E1157D">
        <w:rPr>
          <w:rFonts w:ascii="PT Astra Serif" w:hAnsi="PT Astra Serif"/>
          <w:bCs/>
          <w:kern w:val="28"/>
          <w:sz w:val="26"/>
          <w:szCs w:val="26"/>
          <w:lang w:eastAsia="ru-RU"/>
        </w:rPr>
        <w:t xml:space="preserve">О признании </w:t>
      </w:r>
      <w:proofErr w:type="gramStart"/>
      <w:r w:rsidRPr="00E1157D">
        <w:rPr>
          <w:rFonts w:ascii="PT Astra Serif" w:hAnsi="PT Astra Serif"/>
          <w:bCs/>
          <w:kern w:val="28"/>
          <w:sz w:val="26"/>
          <w:szCs w:val="26"/>
          <w:lang w:eastAsia="ru-RU"/>
        </w:rPr>
        <w:t>утратившими</w:t>
      </w:r>
      <w:proofErr w:type="gramEnd"/>
      <w:r w:rsidRPr="00E1157D">
        <w:rPr>
          <w:rFonts w:ascii="PT Astra Serif" w:hAnsi="PT Astra Serif"/>
          <w:bCs/>
          <w:kern w:val="28"/>
          <w:sz w:val="26"/>
          <w:szCs w:val="26"/>
          <w:lang w:eastAsia="ru-RU"/>
        </w:rPr>
        <w:t xml:space="preserve"> силу</w:t>
      </w:r>
      <w:r w:rsidR="00C733C9">
        <w:rPr>
          <w:rFonts w:ascii="PT Astra Serif" w:hAnsi="PT Astra Serif"/>
          <w:bCs/>
          <w:kern w:val="28"/>
          <w:sz w:val="26"/>
          <w:szCs w:val="26"/>
          <w:lang w:eastAsia="ru-RU"/>
        </w:rPr>
        <w:t xml:space="preserve"> некоторых</w:t>
      </w:r>
    </w:p>
    <w:p w:rsidR="00796B39" w:rsidRPr="00E1157D" w:rsidRDefault="007276DD" w:rsidP="00FB0DB4">
      <w:pPr>
        <w:jc w:val="both"/>
        <w:rPr>
          <w:rFonts w:ascii="PT Astra Serif" w:hAnsi="PT Astra Serif"/>
          <w:bCs/>
          <w:kern w:val="28"/>
          <w:sz w:val="26"/>
          <w:szCs w:val="26"/>
          <w:lang w:eastAsia="ru-RU"/>
        </w:rPr>
      </w:pPr>
      <w:r w:rsidRPr="00E1157D">
        <w:rPr>
          <w:rFonts w:ascii="PT Astra Serif" w:hAnsi="PT Astra Serif"/>
          <w:bCs/>
          <w:kern w:val="28"/>
          <w:sz w:val="26"/>
          <w:szCs w:val="26"/>
          <w:lang w:eastAsia="ru-RU"/>
        </w:rPr>
        <w:t>решений</w:t>
      </w:r>
      <w:r w:rsidR="001F6B3B" w:rsidRPr="00E1157D">
        <w:rPr>
          <w:rFonts w:ascii="PT Astra Serif" w:hAnsi="PT Astra Serif"/>
          <w:bCs/>
          <w:kern w:val="28"/>
          <w:sz w:val="26"/>
          <w:szCs w:val="26"/>
          <w:lang w:eastAsia="ru-RU"/>
        </w:rPr>
        <w:t xml:space="preserve"> Думы города Югорска</w:t>
      </w:r>
    </w:p>
    <w:p w:rsidR="001F6B3B" w:rsidRDefault="001F6B3B" w:rsidP="00F96739">
      <w:pPr>
        <w:spacing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C733C9" w:rsidRPr="00E1157D" w:rsidRDefault="00C733C9" w:rsidP="00F96739">
      <w:pPr>
        <w:spacing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1F6B3B" w:rsidRPr="00E1157D" w:rsidRDefault="001F6B3B" w:rsidP="001F6B3B">
      <w:pPr>
        <w:pStyle w:val="ae"/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E1157D">
        <w:rPr>
          <w:rFonts w:ascii="PT Astra Serif" w:hAnsi="PT Astra Serif"/>
          <w:sz w:val="26"/>
          <w:szCs w:val="26"/>
        </w:rPr>
        <w:t xml:space="preserve">В соответствии с </w:t>
      </w:r>
      <w:r w:rsidR="00597D83" w:rsidRPr="00597D83">
        <w:rPr>
          <w:rFonts w:ascii="PT Astra Serif" w:hAnsi="PT Astra Serif"/>
          <w:sz w:val="26"/>
          <w:szCs w:val="26"/>
        </w:rPr>
        <w:t>Федеральны</w:t>
      </w:r>
      <w:r w:rsidR="00597D83">
        <w:rPr>
          <w:rFonts w:ascii="PT Astra Serif" w:hAnsi="PT Astra Serif"/>
          <w:sz w:val="26"/>
          <w:szCs w:val="26"/>
        </w:rPr>
        <w:t>м</w:t>
      </w:r>
      <w:r w:rsidR="00FA6247">
        <w:rPr>
          <w:rFonts w:ascii="PT Astra Serif" w:hAnsi="PT Astra Serif"/>
          <w:sz w:val="26"/>
          <w:szCs w:val="26"/>
        </w:rPr>
        <w:t>и</w:t>
      </w:r>
      <w:r w:rsidR="00597D83" w:rsidRPr="00597D83">
        <w:rPr>
          <w:rFonts w:ascii="PT Astra Serif" w:hAnsi="PT Astra Serif"/>
          <w:sz w:val="26"/>
          <w:szCs w:val="26"/>
        </w:rPr>
        <w:t xml:space="preserve"> </w:t>
      </w:r>
      <w:r w:rsidR="00FA6247" w:rsidRPr="00597D83">
        <w:rPr>
          <w:rFonts w:ascii="PT Astra Serif" w:hAnsi="PT Astra Serif"/>
          <w:sz w:val="26"/>
          <w:szCs w:val="26"/>
        </w:rPr>
        <w:t>закон</w:t>
      </w:r>
      <w:r w:rsidR="00FA6247">
        <w:rPr>
          <w:rFonts w:ascii="PT Astra Serif" w:hAnsi="PT Astra Serif"/>
          <w:sz w:val="26"/>
          <w:szCs w:val="26"/>
        </w:rPr>
        <w:t>ами от 25.12.2008 №</w:t>
      </w:r>
      <w:r w:rsidR="00E25DBB">
        <w:rPr>
          <w:rFonts w:ascii="PT Astra Serif" w:hAnsi="PT Astra Serif"/>
          <w:sz w:val="26"/>
          <w:szCs w:val="26"/>
        </w:rPr>
        <w:t xml:space="preserve"> </w:t>
      </w:r>
      <w:bookmarkStart w:id="0" w:name="_GoBack"/>
      <w:bookmarkEnd w:id="0"/>
      <w:r w:rsidR="00FA6247">
        <w:rPr>
          <w:rFonts w:ascii="PT Astra Serif" w:hAnsi="PT Astra Serif"/>
          <w:sz w:val="26"/>
          <w:szCs w:val="26"/>
        </w:rPr>
        <w:t xml:space="preserve">273-ФЗ                                  </w:t>
      </w:r>
      <w:r w:rsidR="00597D83" w:rsidRPr="00597D83">
        <w:rPr>
          <w:rFonts w:ascii="PT Astra Serif" w:hAnsi="PT Astra Serif"/>
          <w:sz w:val="26"/>
          <w:szCs w:val="26"/>
        </w:rPr>
        <w:t>«О противодействии коррупции»</w:t>
      </w:r>
      <w:r w:rsidR="00C733C9">
        <w:rPr>
          <w:rFonts w:ascii="PT Astra Serif" w:hAnsi="PT Astra Serif"/>
          <w:sz w:val="26"/>
          <w:szCs w:val="26"/>
        </w:rPr>
        <w:t xml:space="preserve">, </w:t>
      </w:r>
      <w:r w:rsidRPr="00E1157D">
        <w:rPr>
          <w:rFonts w:ascii="PT Astra Serif" w:hAnsi="PT Astra Serif"/>
          <w:sz w:val="26"/>
          <w:szCs w:val="26"/>
        </w:rPr>
        <w:t>от 28.12.2025 № 505-ФЗ</w:t>
      </w:r>
      <w:r w:rsidR="00597D83">
        <w:rPr>
          <w:rFonts w:ascii="PT Astra Serif" w:hAnsi="PT Astra Serif"/>
          <w:sz w:val="26"/>
          <w:szCs w:val="26"/>
        </w:rPr>
        <w:t xml:space="preserve"> </w:t>
      </w:r>
      <w:r w:rsidRPr="00E1157D">
        <w:rPr>
          <w:rFonts w:ascii="PT Astra Serif" w:hAnsi="PT Astra Serif"/>
          <w:sz w:val="26"/>
          <w:szCs w:val="26"/>
        </w:rPr>
        <w:t>«О внесении изменений в отдельные законодательные акты Российской Федерации»</w:t>
      </w:r>
      <w:r w:rsidR="007276DD" w:rsidRPr="00E1157D">
        <w:rPr>
          <w:rFonts w:ascii="PT Astra Serif" w:hAnsi="PT Astra Serif"/>
          <w:sz w:val="26"/>
          <w:szCs w:val="26"/>
        </w:rPr>
        <w:t xml:space="preserve">, </w:t>
      </w:r>
    </w:p>
    <w:p w:rsidR="007276DD" w:rsidRDefault="007276DD" w:rsidP="001F6B3B">
      <w:pPr>
        <w:pStyle w:val="ae"/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</w:p>
    <w:p w:rsidR="00C733C9" w:rsidRPr="00E1157D" w:rsidRDefault="00C733C9" w:rsidP="001F6B3B">
      <w:pPr>
        <w:pStyle w:val="ae"/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</w:p>
    <w:p w:rsidR="007276DD" w:rsidRPr="00C733C9" w:rsidRDefault="007276DD" w:rsidP="007276DD">
      <w:pPr>
        <w:tabs>
          <w:tab w:val="left" w:pos="4320"/>
        </w:tabs>
        <w:jc w:val="both"/>
        <w:rPr>
          <w:rFonts w:ascii="PT Astra Serif" w:hAnsi="PT Astra Serif"/>
          <w:b/>
          <w:sz w:val="26"/>
          <w:szCs w:val="26"/>
        </w:rPr>
      </w:pPr>
      <w:r w:rsidRPr="00C733C9">
        <w:rPr>
          <w:rFonts w:ascii="PT Astra Serif" w:hAnsi="PT Astra Serif"/>
          <w:b/>
          <w:sz w:val="26"/>
          <w:szCs w:val="26"/>
        </w:rPr>
        <w:t xml:space="preserve">ДУМА  ГОРОДА  ЮГОРСКА  РЕШИЛА: </w:t>
      </w:r>
    </w:p>
    <w:p w:rsidR="007276DD" w:rsidRDefault="007276DD" w:rsidP="001F6B3B">
      <w:pPr>
        <w:pStyle w:val="ae"/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</w:p>
    <w:p w:rsidR="00C733C9" w:rsidRPr="00E1157D" w:rsidRDefault="00C733C9" w:rsidP="001F6B3B">
      <w:pPr>
        <w:pStyle w:val="ae"/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</w:p>
    <w:p w:rsidR="00B555D2" w:rsidRPr="00E1157D" w:rsidRDefault="007D0EBF" w:rsidP="001F6B3B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E1157D">
        <w:rPr>
          <w:rFonts w:ascii="PT Astra Serif" w:hAnsi="PT Astra Serif"/>
          <w:sz w:val="26"/>
          <w:szCs w:val="26"/>
        </w:rPr>
        <w:t>1. </w:t>
      </w:r>
      <w:r w:rsidR="001F6B3B" w:rsidRPr="00E1157D">
        <w:rPr>
          <w:rFonts w:ascii="PT Astra Serif" w:hAnsi="PT Astra Serif"/>
          <w:sz w:val="26"/>
          <w:szCs w:val="26"/>
        </w:rPr>
        <w:t xml:space="preserve">Признать утратившими силу </w:t>
      </w:r>
      <w:r w:rsidR="007276DD" w:rsidRPr="00E1157D">
        <w:rPr>
          <w:rFonts w:ascii="PT Astra Serif" w:hAnsi="PT Astra Serif"/>
          <w:sz w:val="26"/>
          <w:szCs w:val="26"/>
        </w:rPr>
        <w:t>решения</w:t>
      </w:r>
      <w:r w:rsidR="001F6B3B" w:rsidRPr="00E1157D">
        <w:rPr>
          <w:rFonts w:ascii="PT Astra Serif" w:hAnsi="PT Astra Serif"/>
          <w:sz w:val="26"/>
          <w:szCs w:val="26"/>
        </w:rPr>
        <w:t xml:space="preserve"> Думы города Югорска:</w:t>
      </w:r>
    </w:p>
    <w:p w:rsidR="001F6B3B" w:rsidRPr="00E1157D" w:rsidRDefault="001F6B3B" w:rsidP="001F6B3B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E1157D">
        <w:rPr>
          <w:rFonts w:ascii="PT Astra Serif" w:hAnsi="PT Astra Serif"/>
          <w:sz w:val="26"/>
          <w:szCs w:val="26"/>
        </w:rPr>
        <w:t xml:space="preserve">- от </w:t>
      </w:r>
      <w:r w:rsidR="007276DD" w:rsidRPr="00E1157D">
        <w:rPr>
          <w:rFonts w:ascii="PT Astra Serif" w:hAnsi="PT Astra Serif"/>
          <w:sz w:val="26"/>
          <w:szCs w:val="26"/>
        </w:rPr>
        <w:t>30.11.2017 № 103</w:t>
      </w:r>
      <w:r w:rsidRPr="00E1157D">
        <w:rPr>
          <w:rFonts w:ascii="PT Astra Serif" w:hAnsi="PT Astra Serif"/>
          <w:sz w:val="26"/>
          <w:szCs w:val="26"/>
        </w:rPr>
        <w:t xml:space="preserve"> «</w:t>
      </w:r>
      <w:r w:rsidR="007276DD" w:rsidRPr="00E1157D">
        <w:rPr>
          <w:rFonts w:ascii="PT Astra Serif" w:hAnsi="PT Astra Serif"/>
          <w:sz w:val="26"/>
          <w:szCs w:val="26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органов местного самоуправления города Югорска и предоставления этих сведений средствам массовой информации для опубликования</w:t>
      </w:r>
      <w:r w:rsidRPr="00E1157D">
        <w:rPr>
          <w:rFonts w:ascii="PT Astra Serif" w:hAnsi="PT Astra Serif"/>
          <w:sz w:val="26"/>
          <w:szCs w:val="26"/>
        </w:rPr>
        <w:t>»;</w:t>
      </w:r>
    </w:p>
    <w:p w:rsidR="001F6B3B" w:rsidRPr="00E1157D" w:rsidRDefault="001F6B3B" w:rsidP="001F6B3B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E1157D">
        <w:rPr>
          <w:rFonts w:ascii="PT Astra Serif" w:hAnsi="PT Astra Serif"/>
          <w:sz w:val="26"/>
          <w:szCs w:val="26"/>
        </w:rPr>
        <w:t xml:space="preserve">- от </w:t>
      </w:r>
      <w:r w:rsidR="007276DD" w:rsidRPr="00E1157D">
        <w:rPr>
          <w:rFonts w:ascii="PT Astra Serif" w:hAnsi="PT Astra Serif"/>
          <w:sz w:val="26"/>
          <w:szCs w:val="26"/>
        </w:rPr>
        <w:t>28.03.2023 № 27</w:t>
      </w:r>
      <w:r w:rsidRPr="00E1157D">
        <w:rPr>
          <w:rFonts w:ascii="PT Astra Serif" w:hAnsi="PT Astra Serif"/>
          <w:sz w:val="26"/>
          <w:szCs w:val="26"/>
        </w:rPr>
        <w:t xml:space="preserve"> «</w:t>
      </w:r>
      <w:r w:rsidR="007276DD" w:rsidRPr="00E1157D">
        <w:rPr>
          <w:rFonts w:ascii="PT Astra Serif" w:hAnsi="PT Astra Serif"/>
          <w:sz w:val="26"/>
          <w:szCs w:val="26"/>
        </w:rPr>
        <w:t>О внесении изменений в решение Думы города Югорска от 30.11.2017 № 103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органов местного самоуправления города Югорска и предоставления этих сведений средствам массовой информации для опубликования</w:t>
      </w:r>
      <w:r w:rsidRPr="00E1157D">
        <w:rPr>
          <w:rFonts w:ascii="PT Astra Serif" w:hAnsi="PT Astra Serif"/>
          <w:sz w:val="26"/>
          <w:szCs w:val="26"/>
        </w:rPr>
        <w:t>»;</w:t>
      </w:r>
      <w:proofErr w:type="gramEnd"/>
    </w:p>
    <w:p w:rsidR="001F6B3B" w:rsidRPr="00E1157D" w:rsidRDefault="001F6B3B" w:rsidP="001F6B3B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E1157D">
        <w:rPr>
          <w:rFonts w:ascii="PT Astra Serif" w:hAnsi="PT Astra Serif"/>
          <w:sz w:val="26"/>
          <w:szCs w:val="26"/>
        </w:rPr>
        <w:t xml:space="preserve">- от </w:t>
      </w:r>
      <w:r w:rsidR="007276DD" w:rsidRPr="00E1157D">
        <w:rPr>
          <w:rFonts w:ascii="PT Astra Serif" w:hAnsi="PT Astra Serif"/>
          <w:sz w:val="26"/>
          <w:szCs w:val="26"/>
        </w:rPr>
        <w:t>23.04.2024</w:t>
      </w:r>
      <w:r w:rsidRPr="00E1157D">
        <w:rPr>
          <w:rFonts w:ascii="PT Astra Serif" w:hAnsi="PT Astra Serif"/>
          <w:sz w:val="26"/>
          <w:szCs w:val="26"/>
        </w:rPr>
        <w:t xml:space="preserve"> № </w:t>
      </w:r>
      <w:r w:rsidR="007276DD" w:rsidRPr="00E1157D">
        <w:rPr>
          <w:rFonts w:ascii="PT Astra Serif" w:hAnsi="PT Astra Serif"/>
          <w:sz w:val="26"/>
          <w:szCs w:val="26"/>
        </w:rPr>
        <w:t>27</w:t>
      </w:r>
      <w:r w:rsidRPr="00E1157D">
        <w:rPr>
          <w:rFonts w:ascii="PT Astra Serif" w:hAnsi="PT Astra Serif"/>
          <w:sz w:val="26"/>
          <w:szCs w:val="26"/>
        </w:rPr>
        <w:t xml:space="preserve"> «</w:t>
      </w:r>
      <w:r w:rsidR="007276DD" w:rsidRPr="00E1157D">
        <w:rPr>
          <w:rFonts w:ascii="PT Astra Serif" w:hAnsi="PT Astra Serif"/>
          <w:sz w:val="26"/>
          <w:szCs w:val="26"/>
        </w:rPr>
        <w:t>О внесении изменений в решение Думы города Югорска от 30.11.2017 № 103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органов местного самоуправления города Югорска и предоставления этих сведений средствам массовой информации для опубликования</w:t>
      </w:r>
      <w:r w:rsidR="00C733C9">
        <w:rPr>
          <w:rFonts w:ascii="PT Astra Serif" w:hAnsi="PT Astra Serif"/>
          <w:sz w:val="26"/>
          <w:szCs w:val="26"/>
        </w:rPr>
        <w:t>».</w:t>
      </w:r>
      <w:proofErr w:type="gramEnd"/>
    </w:p>
    <w:p w:rsidR="00597D83" w:rsidRDefault="00C733C9" w:rsidP="00145843">
      <w:pPr>
        <w:pStyle w:val="a8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7D0EBF" w:rsidRPr="00E1157D">
        <w:rPr>
          <w:rFonts w:ascii="PT Astra Serif" w:hAnsi="PT Astra Serif"/>
        </w:rPr>
        <w:t xml:space="preserve">. Настоящее </w:t>
      </w:r>
      <w:r w:rsidR="007276DD" w:rsidRPr="00E1157D">
        <w:rPr>
          <w:rFonts w:ascii="PT Astra Serif" w:hAnsi="PT Astra Serif"/>
        </w:rPr>
        <w:t>решение</w:t>
      </w:r>
      <w:r w:rsidR="00145843" w:rsidRPr="00E1157D">
        <w:rPr>
          <w:rFonts w:ascii="PT Astra Serif" w:hAnsi="PT Astra Serif"/>
        </w:rPr>
        <w:t xml:space="preserve"> вступает в силу после его</w:t>
      </w:r>
      <w:r w:rsidR="00B555D2" w:rsidRPr="00E1157D">
        <w:rPr>
          <w:rFonts w:ascii="PT Astra Serif" w:hAnsi="PT Astra Serif"/>
        </w:rPr>
        <w:t xml:space="preserve"> официального опубликования</w:t>
      </w:r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в</w:t>
      </w:r>
      <w:proofErr w:type="gramEnd"/>
      <w:r>
        <w:rPr>
          <w:rFonts w:ascii="PT Astra Serif" w:hAnsi="PT Astra Serif"/>
        </w:rPr>
        <w:t xml:space="preserve"> </w:t>
      </w:r>
    </w:p>
    <w:p w:rsidR="00597D83" w:rsidRDefault="00597D83" w:rsidP="00145843">
      <w:pPr>
        <w:pStyle w:val="a8"/>
        <w:ind w:firstLine="709"/>
        <w:rPr>
          <w:rFonts w:ascii="PT Astra Serif" w:hAnsi="PT Astra Serif"/>
        </w:rPr>
      </w:pPr>
    </w:p>
    <w:p w:rsidR="00713B16" w:rsidRPr="00E1157D" w:rsidRDefault="00C733C9" w:rsidP="00597D83">
      <w:pPr>
        <w:pStyle w:val="a8"/>
        <w:ind w:firstLine="0"/>
        <w:rPr>
          <w:rFonts w:ascii="PT Astra Serif" w:hAnsi="PT Astra Serif" w:cs="Times New Roman"/>
          <w:bCs/>
        </w:rPr>
      </w:pPr>
      <w:r>
        <w:rPr>
          <w:rFonts w:ascii="PT Astra Serif" w:hAnsi="PT Astra Serif"/>
        </w:rPr>
        <w:lastRenderedPageBreak/>
        <w:t xml:space="preserve">официальном сетевом </w:t>
      </w:r>
      <w:proofErr w:type="gramStart"/>
      <w:r>
        <w:rPr>
          <w:rFonts w:ascii="PT Astra Serif" w:hAnsi="PT Astra Serif"/>
        </w:rPr>
        <w:t>издании</w:t>
      </w:r>
      <w:proofErr w:type="gramEnd"/>
      <w:r>
        <w:rPr>
          <w:rFonts w:ascii="PT Astra Serif" w:hAnsi="PT Astra Serif"/>
        </w:rPr>
        <w:t xml:space="preserve"> города Югорска</w:t>
      </w:r>
      <w:r w:rsidR="001F6B3B" w:rsidRPr="00E1157D">
        <w:rPr>
          <w:rFonts w:ascii="PT Astra Serif" w:hAnsi="PT Astra Serif"/>
        </w:rPr>
        <w:t xml:space="preserve"> и распространяется на правоотношения, возникшие с 01.01.2026.</w:t>
      </w:r>
    </w:p>
    <w:p w:rsidR="002257E9" w:rsidRPr="00E1157D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6F7AE2" w:rsidRPr="00E1157D" w:rsidRDefault="006F7AE2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1540FD" w:rsidRPr="00E1157D" w:rsidRDefault="001540FD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D0EBF" w:rsidRPr="00E1157D" w:rsidRDefault="001540F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  <w:r w:rsidRPr="00E1157D">
        <w:rPr>
          <w:rFonts w:ascii="PT Astra Serif" w:hAnsi="PT Astra Serif"/>
          <w:sz w:val="26"/>
          <w:szCs w:val="26"/>
          <w:lang w:eastAsia="ru-RU"/>
        </w:rPr>
        <w:t>Председатель</w:t>
      </w:r>
      <w:r w:rsidR="0004078B" w:rsidRPr="00E1157D">
        <w:rPr>
          <w:rFonts w:ascii="PT Astra Serif" w:hAnsi="PT Astra Serif"/>
          <w:sz w:val="26"/>
          <w:szCs w:val="26"/>
          <w:lang w:eastAsia="ru-RU"/>
        </w:rPr>
        <w:t xml:space="preserve"> Думы города Югорска                            </w:t>
      </w:r>
      <w:r w:rsidR="00460F40" w:rsidRPr="00E1157D">
        <w:rPr>
          <w:rFonts w:ascii="PT Astra Serif" w:hAnsi="PT Astra Serif"/>
          <w:sz w:val="26"/>
          <w:szCs w:val="26"/>
          <w:lang w:eastAsia="ru-RU"/>
        </w:rPr>
        <w:t xml:space="preserve">    </w:t>
      </w:r>
      <w:r w:rsidRPr="00E1157D">
        <w:rPr>
          <w:rFonts w:ascii="PT Astra Serif" w:hAnsi="PT Astra Serif"/>
          <w:sz w:val="26"/>
          <w:szCs w:val="26"/>
          <w:lang w:eastAsia="ru-RU"/>
        </w:rPr>
        <w:t xml:space="preserve">             </w:t>
      </w:r>
      <w:r w:rsidR="0004078B" w:rsidRPr="00E1157D">
        <w:rPr>
          <w:rFonts w:ascii="PT Astra Serif" w:hAnsi="PT Astra Serif"/>
          <w:sz w:val="26"/>
          <w:szCs w:val="26"/>
          <w:lang w:eastAsia="ru-RU"/>
        </w:rPr>
        <w:t xml:space="preserve">              </w:t>
      </w:r>
      <w:r w:rsidR="00145843" w:rsidRPr="00E1157D">
        <w:rPr>
          <w:rFonts w:ascii="PT Astra Serif" w:hAnsi="PT Astra Serif"/>
          <w:sz w:val="26"/>
          <w:szCs w:val="26"/>
          <w:lang w:eastAsia="ru-RU"/>
        </w:rPr>
        <w:t>Е.Б. Комисаренко</w:t>
      </w: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5C695F" w:rsidRPr="005C695F" w:rsidRDefault="005C695F" w:rsidP="005C695F">
      <w:pPr>
        <w:keepNext/>
        <w:keepLines/>
        <w:tabs>
          <w:tab w:val="left" w:pos="3402"/>
        </w:tabs>
        <w:jc w:val="both"/>
        <w:outlineLvl w:val="0"/>
        <w:rPr>
          <w:rFonts w:ascii="PT Astra Serif" w:hAnsi="PT Astra Serif"/>
          <w:sz w:val="26"/>
          <w:szCs w:val="26"/>
        </w:rPr>
      </w:pPr>
      <w:proofErr w:type="gramStart"/>
      <w:r w:rsidRPr="005C695F">
        <w:rPr>
          <w:rFonts w:ascii="PT Astra Serif" w:hAnsi="PT Astra Serif"/>
          <w:sz w:val="26"/>
          <w:szCs w:val="26"/>
        </w:rPr>
        <w:t>Исполняющий</w:t>
      </w:r>
      <w:proofErr w:type="gramEnd"/>
      <w:r w:rsidRPr="005C695F">
        <w:rPr>
          <w:rFonts w:ascii="PT Astra Serif" w:hAnsi="PT Astra Serif"/>
          <w:sz w:val="26"/>
          <w:szCs w:val="26"/>
        </w:rPr>
        <w:t xml:space="preserve"> обязанности </w:t>
      </w:r>
    </w:p>
    <w:p w:rsidR="005C695F" w:rsidRPr="005C695F" w:rsidRDefault="005C695F" w:rsidP="005C695F">
      <w:pPr>
        <w:keepNext/>
        <w:keepLines/>
        <w:tabs>
          <w:tab w:val="left" w:pos="3402"/>
        </w:tabs>
        <w:jc w:val="both"/>
        <w:outlineLvl w:val="0"/>
        <w:rPr>
          <w:rFonts w:ascii="PT Astra Serif" w:hAnsi="PT Astra Serif"/>
          <w:sz w:val="26"/>
          <w:szCs w:val="26"/>
        </w:rPr>
      </w:pPr>
      <w:r w:rsidRPr="005C695F">
        <w:rPr>
          <w:rFonts w:ascii="PT Astra Serif" w:hAnsi="PT Astra Serif"/>
          <w:sz w:val="26"/>
          <w:szCs w:val="26"/>
        </w:rPr>
        <w:t>главы города Югорска</w:t>
      </w:r>
      <w:r w:rsidRPr="005C695F">
        <w:rPr>
          <w:rFonts w:ascii="PT Astra Serif" w:hAnsi="PT Astra Serif"/>
          <w:sz w:val="26"/>
          <w:szCs w:val="26"/>
        </w:rPr>
        <w:tab/>
      </w:r>
      <w:r w:rsidRPr="005C695F">
        <w:rPr>
          <w:rFonts w:ascii="PT Astra Serif" w:hAnsi="PT Astra Serif"/>
          <w:sz w:val="26"/>
          <w:szCs w:val="26"/>
        </w:rPr>
        <w:tab/>
      </w:r>
      <w:r w:rsidRPr="005C695F">
        <w:rPr>
          <w:rFonts w:ascii="PT Astra Serif" w:hAnsi="PT Astra Serif"/>
          <w:sz w:val="26"/>
          <w:szCs w:val="26"/>
        </w:rPr>
        <w:tab/>
      </w:r>
      <w:r w:rsidRPr="005C695F">
        <w:rPr>
          <w:rFonts w:ascii="PT Astra Serif" w:hAnsi="PT Astra Serif"/>
          <w:sz w:val="26"/>
          <w:szCs w:val="26"/>
        </w:rPr>
        <w:tab/>
        <w:t xml:space="preserve">                                              Ю.В. Котелкина</w:t>
      </w: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7276DD" w:rsidRPr="00E1157D" w:rsidRDefault="007276DD" w:rsidP="007276DD">
      <w:pPr>
        <w:tabs>
          <w:tab w:val="left" w:pos="936"/>
        </w:tabs>
        <w:rPr>
          <w:rFonts w:ascii="PT Astra Serif" w:hAnsi="PT Astra Serif"/>
          <w:bCs/>
          <w:sz w:val="26"/>
          <w:szCs w:val="26"/>
        </w:rPr>
      </w:pPr>
      <w:r w:rsidRPr="00E1157D">
        <w:rPr>
          <w:rFonts w:ascii="PT Astra Serif" w:hAnsi="PT Astra Serif"/>
          <w:bCs/>
          <w:sz w:val="26"/>
          <w:szCs w:val="26"/>
          <w:u w:val="single"/>
        </w:rPr>
        <w:t>«»  2026 года</w:t>
      </w:r>
    </w:p>
    <w:p w:rsidR="007276DD" w:rsidRPr="00E1157D" w:rsidRDefault="007276DD" w:rsidP="007276DD">
      <w:pPr>
        <w:tabs>
          <w:tab w:val="left" w:pos="936"/>
        </w:tabs>
        <w:rPr>
          <w:rFonts w:ascii="PT Astra Serif" w:hAnsi="PT Astra Serif"/>
          <w:bCs/>
          <w:sz w:val="26"/>
          <w:szCs w:val="26"/>
        </w:rPr>
      </w:pPr>
      <w:r w:rsidRPr="00E1157D">
        <w:rPr>
          <w:rFonts w:ascii="PT Astra Serif" w:hAnsi="PT Astra Serif"/>
          <w:bCs/>
          <w:sz w:val="26"/>
          <w:szCs w:val="26"/>
        </w:rPr>
        <w:t xml:space="preserve"> (дата подписания)</w:t>
      </w:r>
    </w:p>
    <w:p w:rsidR="008F6332" w:rsidRDefault="008F6332" w:rsidP="00B555D2">
      <w:pPr>
        <w:jc w:val="center"/>
        <w:rPr>
          <w:sz w:val="24"/>
          <w:szCs w:val="24"/>
        </w:rPr>
      </w:pPr>
    </w:p>
    <w:p w:rsidR="00B555D2" w:rsidRPr="00E1157D" w:rsidRDefault="00B555D2" w:rsidP="00B555D2">
      <w:pPr>
        <w:jc w:val="center"/>
        <w:rPr>
          <w:rFonts w:ascii="PT Astra Serif" w:hAnsi="PT Astra Serif"/>
          <w:sz w:val="26"/>
          <w:szCs w:val="26"/>
        </w:rPr>
      </w:pPr>
      <w:r w:rsidRPr="00E1157D">
        <w:rPr>
          <w:rFonts w:ascii="PT Astra Serif" w:hAnsi="PT Astra Serif"/>
          <w:sz w:val="26"/>
          <w:szCs w:val="26"/>
        </w:rPr>
        <w:t>Лист согласования</w:t>
      </w:r>
    </w:p>
    <w:p w:rsidR="00B555D2" w:rsidRPr="00E1157D" w:rsidRDefault="00B555D2" w:rsidP="00B555D2">
      <w:pPr>
        <w:jc w:val="center"/>
        <w:rPr>
          <w:rFonts w:ascii="PT Astra Serif" w:hAnsi="PT Astra Serif"/>
          <w:sz w:val="26"/>
          <w:szCs w:val="26"/>
        </w:rPr>
      </w:pPr>
      <w:r w:rsidRPr="00E1157D">
        <w:rPr>
          <w:rFonts w:ascii="PT Astra Serif" w:hAnsi="PT Astra Serif"/>
          <w:sz w:val="26"/>
          <w:szCs w:val="26"/>
        </w:rPr>
        <w:t xml:space="preserve">к </w:t>
      </w:r>
      <w:r w:rsidR="007276DD" w:rsidRPr="00E1157D">
        <w:rPr>
          <w:rFonts w:ascii="PT Astra Serif" w:hAnsi="PT Astra Serif"/>
          <w:sz w:val="26"/>
          <w:szCs w:val="26"/>
        </w:rPr>
        <w:t>решению</w:t>
      </w:r>
      <w:r w:rsidRPr="00E1157D">
        <w:rPr>
          <w:rFonts w:ascii="PT Astra Serif" w:hAnsi="PT Astra Serif"/>
          <w:sz w:val="26"/>
          <w:szCs w:val="26"/>
        </w:rPr>
        <w:t xml:space="preserve"> Думы города Югорска</w:t>
      </w:r>
    </w:p>
    <w:p w:rsidR="00B555D2" w:rsidRPr="00E1157D" w:rsidRDefault="00B555D2" w:rsidP="001F6B3B">
      <w:pPr>
        <w:jc w:val="center"/>
        <w:rPr>
          <w:rFonts w:ascii="PT Astra Serif" w:hAnsi="PT Astra Serif"/>
          <w:sz w:val="26"/>
          <w:szCs w:val="26"/>
        </w:rPr>
      </w:pPr>
      <w:r w:rsidRPr="00E1157D">
        <w:rPr>
          <w:rFonts w:ascii="PT Astra Serif" w:hAnsi="PT Astra Serif"/>
          <w:sz w:val="26"/>
          <w:szCs w:val="26"/>
        </w:rPr>
        <w:t>«</w:t>
      </w:r>
      <w:r w:rsidR="001F6B3B" w:rsidRPr="00E1157D">
        <w:rPr>
          <w:rFonts w:ascii="PT Astra Serif" w:hAnsi="PT Astra Serif"/>
          <w:sz w:val="26"/>
          <w:szCs w:val="26"/>
        </w:rPr>
        <w:t xml:space="preserve">О признании </w:t>
      </w:r>
      <w:proofErr w:type="gramStart"/>
      <w:r w:rsidR="001F6B3B" w:rsidRPr="00E1157D">
        <w:rPr>
          <w:rFonts w:ascii="PT Astra Serif" w:hAnsi="PT Astra Serif"/>
          <w:sz w:val="26"/>
          <w:szCs w:val="26"/>
        </w:rPr>
        <w:t>утратившими</w:t>
      </w:r>
      <w:proofErr w:type="gramEnd"/>
      <w:r w:rsidR="001F6B3B" w:rsidRPr="00E1157D">
        <w:rPr>
          <w:rFonts w:ascii="PT Astra Serif" w:hAnsi="PT Astra Serif"/>
          <w:sz w:val="26"/>
          <w:szCs w:val="26"/>
        </w:rPr>
        <w:t xml:space="preserve"> силу </w:t>
      </w:r>
      <w:r w:rsidR="00E1157D" w:rsidRPr="00E1157D">
        <w:rPr>
          <w:rFonts w:ascii="PT Astra Serif" w:hAnsi="PT Astra Serif"/>
          <w:sz w:val="26"/>
          <w:szCs w:val="26"/>
        </w:rPr>
        <w:t>решений</w:t>
      </w:r>
      <w:r w:rsidR="001F6B3B" w:rsidRPr="00E1157D">
        <w:rPr>
          <w:rFonts w:ascii="PT Astra Serif" w:hAnsi="PT Astra Serif"/>
          <w:sz w:val="26"/>
          <w:szCs w:val="26"/>
        </w:rPr>
        <w:t xml:space="preserve"> Думы города Югорска</w:t>
      </w:r>
      <w:r w:rsidRPr="00E1157D">
        <w:rPr>
          <w:rFonts w:ascii="PT Astra Serif" w:hAnsi="PT Astra Serif"/>
          <w:sz w:val="26"/>
          <w:szCs w:val="26"/>
        </w:rPr>
        <w:t>»</w:t>
      </w:r>
    </w:p>
    <w:p w:rsidR="00B555D2" w:rsidRPr="00E1157D" w:rsidRDefault="00B555D2" w:rsidP="00B555D2">
      <w:pPr>
        <w:jc w:val="center"/>
        <w:rPr>
          <w:rFonts w:ascii="PT Astra Serif" w:hAnsi="PT Astra Serif"/>
          <w:sz w:val="26"/>
          <w:szCs w:val="26"/>
        </w:rPr>
      </w:pPr>
    </w:p>
    <w:p w:rsidR="00B555D2" w:rsidRPr="00E1157D" w:rsidRDefault="00B555D2" w:rsidP="00B555D2">
      <w:pPr>
        <w:jc w:val="center"/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288"/>
        <w:gridCol w:w="1914"/>
        <w:gridCol w:w="1914"/>
        <w:gridCol w:w="1915"/>
      </w:tblGrid>
      <w:tr w:rsidR="00B555D2" w:rsidRPr="00E1157D" w:rsidTr="004A236B">
        <w:tc>
          <w:tcPr>
            <w:tcW w:w="540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>п</w:t>
            </w:r>
            <w:proofErr w:type="gramEnd"/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>Дата согласования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>Расшифровка подписи</w:t>
            </w:r>
          </w:p>
        </w:tc>
      </w:tr>
      <w:tr w:rsidR="00B555D2" w:rsidRPr="00E1157D" w:rsidTr="004A236B">
        <w:tc>
          <w:tcPr>
            <w:tcW w:w="540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>Юридическое управление администрации города Югорска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>Власов А.С.</w:t>
            </w:r>
          </w:p>
        </w:tc>
      </w:tr>
      <w:tr w:rsidR="00B555D2" w:rsidRPr="00E1157D" w:rsidTr="004A236B">
        <w:tc>
          <w:tcPr>
            <w:tcW w:w="540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2. 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Проект НПА </w:t>
            </w:r>
          </w:p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>не является предметной областью ОРВ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>Грудцына И.В.</w:t>
            </w:r>
          </w:p>
        </w:tc>
      </w:tr>
      <w:tr w:rsidR="00B555D2" w:rsidRPr="00E1157D" w:rsidTr="004A236B">
        <w:tc>
          <w:tcPr>
            <w:tcW w:w="540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555D2" w:rsidRPr="00E1157D" w:rsidRDefault="00B555D2" w:rsidP="001F6B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Начальник отдела </w:t>
            </w:r>
            <w:r w:rsidR="001F6B3B"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>организационного обеспечения</w:t>
            </w:r>
            <w:r w:rsidR="008F6332" w:rsidRPr="00E1157D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и делопроизводства Думы города Югорска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E1157D" w:rsidRDefault="00B555D2" w:rsidP="004A236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B555D2" w:rsidRPr="00E1157D" w:rsidRDefault="008F6332" w:rsidP="00B555D2">
            <w:pPr>
              <w:rPr>
                <w:rFonts w:ascii="PT Astra Serif" w:hAnsi="PT Astra Serif"/>
                <w:sz w:val="26"/>
                <w:szCs w:val="26"/>
              </w:rPr>
            </w:pPr>
            <w:r w:rsidRPr="00E1157D">
              <w:rPr>
                <w:rFonts w:ascii="PT Astra Serif" w:eastAsia="Arial Unicode MS" w:hAnsi="PT Astra Serif" w:cs="Tahoma"/>
                <w:kern w:val="1"/>
                <w:sz w:val="26"/>
                <w:szCs w:val="26"/>
              </w:rPr>
              <w:t>Салейко А.С.</w:t>
            </w:r>
          </w:p>
          <w:p w:rsidR="00B555D2" w:rsidRPr="00E1157D" w:rsidRDefault="00B555D2" w:rsidP="00B555D2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</w:tbl>
    <w:p w:rsidR="00B555D2" w:rsidRPr="00E1157D" w:rsidRDefault="00B555D2" w:rsidP="00B555D2">
      <w:pPr>
        <w:jc w:val="center"/>
        <w:rPr>
          <w:rFonts w:ascii="PT Astra Serif" w:hAnsi="PT Astra Serif"/>
          <w:sz w:val="26"/>
          <w:szCs w:val="26"/>
        </w:rPr>
      </w:pPr>
    </w:p>
    <w:p w:rsidR="00B555D2" w:rsidRPr="00E1157D" w:rsidRDefault="00B555D2" w:rsidP="00B555D2">
      <w:pPr>
        <w:jc w:val="center"/>
        <w:rPr>
          <w:rFonts w:ascii="PT Astra Serif" w:hAnsi="PT Astra Serif"/>
          <w:sz w:val="26"/>
          <w:szCs w:val="26"/>
        </w:rPr>
      </w:pPr>
    </w:p>
    <w:p w:rsidR="00B555D2" w:rsidRPr="00E1157D" w:rsidRDefault="00B555D2" w:rsidP="00B555D2">
      <w:pPr>
        <w:jc w:val="center"/>
        <w:rPr>
          <w:rFonts w:ascii="PT Astra Serif" w:hAnsi="PT Astra Serif"/>
          <w:sz w:val="26"/>
          <w:szCs w:val="26"/>
        </w:rPr>
      </w:pPr>
    </w:p>
    <w:p w:rsidR="00B555D2" w:rsidRPr="00E1157D" w:rsidRDefault="00B555D2" w:rsidP="00B555D2">
      <w:pPr>
        <w:jc w:val="both"/>
        <w:rPr>
          <w:rFonts w:ascii="PT Astra Serif" w:hAnsi="PT Astra Serif"/>
          <w:sz w:val="26"/>
          <w:szCs w:val="26"/>
        </w:rPr>
      </w:pPr>
      <w:r w:rsidRPr="00E1157D">
        <w:rPr>
          <w:rFonts w:ascii="PT Astra Serif" w:hAnsi="PT Astra Serif"/>
          <w:sz w:val="26"/>
          <w:szCs w:val="26"/>
        </w:rPr>
        <w:t>Исполнитель: Скворцова Н.Н. – специалист-эксперт отдела организационного обеспечения и делопроизводства Думы города Югорска, вн.109</w:t>
      </w:r>
    </w:p>
    <w:p w:rsidR="00B555D2" w:rsidRDefault="00B555D2" w:rsidP="00B555D2">
      <w:pPr>
        <w:pStyle w:val="a8"/>
      </w:pPr>
    </w:p>
    <w:p w:rsidR="00B555D2" w:rsidRDefault="00B555D2" w:rsidP="00B555D2">
      <w:pPr>
        <w:jc w:val="both"/>
      </w:pPr>
    </w:p>
    <w:p w:rsidR="00E1157D" w:rsidRPr="00E1157D" w:rsidRDefault="00E1157D" w:rsidP="00E1157D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E1157D">
        <w:rPr>
          <w:rFonts w:ascii="PT Astra Serif" w:hAnsi="PT Astra Serif"/>
          <w:sz w:val="26"/>
          <w:szCs w:val="26"/>
        </w:rPr>
        <w:t>Проект МНПА коррупциогенных факторов не содержит</w:t>
      </w:r>
    </w:p>
    <w:p w:rsidR="00E1157D" w:rsidRPr="00E1157D" w:rsidRDefault="00E1157D" w:rsidP="00E1157D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E1157D" w:rsidRPr="00E1157D" w:rsidRDefault="00E1157D" w:rsidP="00E1157D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E1157D" w:rsidRPr="00E1157D" w:rsidRDefault="00E1157D" w:rsidP="00E1157D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E1157D">
        <w:rPr>
          <w:rFonts w:ascii="PT Astra Serif" w:hAnsi="PT Astra Serif"/>
          <w:sz w:val="26"/>
          <w:szCs w:val="26"/>
        </w:rPr>
        <w:t xml:space="preserve">Начальник юридического управления _____________________ А.С. Власов </w:t>
      </w:r>
    </w:p>
    <w:p w:rsidR="00E1157D" w:rsidRPr="00E1157D" w:rsidRDefault="00E1157D" w:rsidP="00E1157D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E1157D" w:rsidRPr="00E1157D" w:rsidRDefault="00E1157D" w:rsidP="00E1157D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E1157D" w:rsidRPr="00E1157D" w:rsidRDefault="00E1157D" w:rsidP="00E1157D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E1157D">
        <w:rPr>
          <w:rFonts w:ascii="PT Astra Serif" w:hAnsi="PT Astra Serif"/>
          <w:sz w:val="26"/>
          <w:szCs w:val="26"/>
        </w:rPr>
        <w:t xml:space="preserve">Проект МНПА размещен на независимую антикоррупционную экспертизу </w:t>
      </w:r>
      <w:proofErr w:type="gramStart"/>
      <w:r w:rsidRPr="00E1157D">
        <w:rPr>
          <w:rFonts w:ascii="PT Astra Serif" w:hAnsi="PT Astra Serif"/>
          <w:sz w:val="26"/>
          <w:szCs w:val="26"/>
        </w:rPr>
        <w:t>с</w:t>
      </w:r>
      <w:proofErr w:type="gramEnd"/>
      <w:r w:rsidRPr="00E1157D">
        <w:rPr>
          <w:rFonts w:ascii="PT Astra Serif" w:hAnsi="PT Astra Serif"/>
          <w:sz w:val="26"/>
          <w:szCs w:val="26"/>
        </w:rPr>
        <w:t xml:space="preserve"> _______________ по _____________.</w:t>
      </w:r>
    </w:p>
    <w:p w:rsidR="00E1157D" w:rsidRPr="00E1157D" w:rsidRDefault="00E1157D" w:rsidP="00E1157D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F6332" w:rsidRDefault="008F633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F6332" w:rsidRDefault="008F633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F6332" w:rsidRDefault="008F633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F6332" w:rsidRDefault="008F633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F6332" w:rsidRDefault="008F633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F6332" w:rsidRDefault="008F633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Pr="00610C29" w:rsidRDefault="00B555D2" w:rsidP="00B555D2">
      <w:pPr>
        <w:jc w:val="center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>Пояснительная записка</w:t>
      </w:r>
    </w:p>
    <w:p w:rsidR="00E1157D" w:rsidRDefault="00B555D2" w:rsidP="008F6332">
      <w:pPr>
        <w:jc w:val="center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 xml:space="preserve">к проекту </w:t>
      </w:r>
      <w:r w:rsidR="00E1157D">
        <w:rPr>
          <w:rFonts w:ascii="PT Astra Serif" w:hAnsi="PT Astra Serif"/>
          <w:sz w:val="26"/>
          <w:szCs w:val="26"/>
        </w:rPr>
        <w:t>решения</w:t>
      </w:r>
      <w:r w:rsidRPr="00610C29">
        <w:rPr>
          <w:rFonts w:ascii="PT Astra Serif" w:hAnsi="PT Astra Serif"/>
          <w:sz w:val="26"/>
          <w:szCs w:val="26"/>
        </w:rPr>
        <w:t xml:space="preserve"> Думы города Югорска </w:t>
      </w:r>
    </w:p>
    <w:p w:rsidR="00B555D2" w:rsidRPr="00610C29" w:rsidRDefault="008F6332" w:rsidP="008F6332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«О признании </w:t>
      </w:r>
      <w:proofErr w:type="gramStart"/>
      <w:r>
        <w:rPr>
          <w:rFonts w:ascii="PT Astra Serif" w:hAnsi="PT Astra Serif"/>
          <w:sz w:val="26"/>
          <w:szCs w:val="26"/>
        </w:rPr>
        <w:t>утратившими</w:t>
      </w:r>
      <w:proofErr w:type="gramEnd"/>
      <w:r w:rsidR="00C733C9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силу </w:t>
      </w:r>
      <w:r w:rsidR="00C733C9">
        <w:rPr>
          <w:rFonts w:ascii="PT Astra Serif" w:hAnsi="PT Astra Serif"/>
          <w:sz w:val="26"/>
          <w:szCs w:val="26"/>
        </w:rPr>
        <w:t xml:space="preserve">некоторых </w:t>
      </w:r>
      <w:r w:rsidR="00E1157D">
        <w:rPr>
          <w:rFonts w:ascii="PT Astra Serif" w:hAnsi="PT Astra Serif"/>
          <w:sz w:val="26"/>
          <w:szCs w:val="26"/>
        </w:rPr>
        <w:t>решений</w:t>
      </w:r>
      <w:r>
        <w:rPr>
          <w:rFonts w:ascii="PT Astra Serif" w:hAnsi="PT Astra Serif"/>
          <w:sz w:val="26"/>
          <w:szCs w:val="26"/>
        </w:rPr>
        <w:t xml:space="preserve"> </w:t>
      </w:r>
      <w:r w:rsidRPr="008F6332">
        <w:rPr>
          <w:rFonts w:ascii="PT Astra Serif" w:hAnsi="PT Astra Serif"/>
          <w:sz w:val="26"/>
          <w:szCs w:val="26"/>
        </w:rPr>
        <w:t>Думы города Югорска</w:t>
      </w:r>
      <w:r w:rsidR="00B555D2" w:rsidRPr="00B555D2">
        <w:rPr>
          <w:rFonts w:ascii="PT Astra Serif" w:hAnsi="PT Astra Serif"/>
          <w:sz w:val="26"/>
          <w:szCs w:val="26"/>
        </w:rPr>
        <w:t>»</w:t>
      </w:r>
    </w:p>
    <w:p w:rsidR="00B555D2" w:rsidRPr="00610C29" w:rsidRDefault="00B555D2" w:rsidP="00B555D2">
      <w:pPr>
        <w:jc w:val="center"/>
        <w:rPr>
          <w:rFonts w:ascii="PT Astra Serif" w:hAnsi="PT Astra Serif"/>
          <w:sz w:val="26"/>
          <w:szCs w:val="26"/>
        </w:rPr>
      </w:pPr>
    </w:p>
    <w:p w:rsidR="00B555D2" w:rsidRPr="00610C29" w:rsidRDefault="00B555D2" w:rsidP="00B555D2">
      <w:pPr>
        <w:jc w:val="center"/>
        <w:rPr>
          <w:rFonts w:ascii="PT Astra Serif" w:hAnsi="PT Astra Serif"/>
          <w:sz w:val="26"/>
          <w:szCs w:val="26"/>
        </w:rPr>
      </w:pPr>
    </w:p>
    <w:p w:rsidR="008F6332" w:rsidRDefault="00B555D2" w:rsidP="00B555D2">
      <w:pPr>
        <w:jc w:val="both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ab/>
      </w:r>
      <w:r w:rsidR="00C733C9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="008F6332" w:rsidRPr="008F6332">
        <w:rPr>
          <w:rFonts w:ascii="PT Astra Serif" w:hAnsi="PT Astra Serif"/>
          <w:sz w:val="26"/>
          <w:szCs w:val="26"/>
        </w:rPr>
        <w:t>В соответствии с Федеральным законом от 28.12.2025 № 505-ФЗ «О внесении изменений в отдельные законодательные акты Российской Федерации», руководствуясь Указом Президента Российской Федерации от 31.12.2025 № 1009 «Об изменении и признании утратившими силу некоторых актов Президента Российской Федерации»</w:t>
      </w:r>
      <w:r w:rsidR="008F6332">
        <w:rPr>
          <w:rFonts w:ascii="PT Astra Serif" w:hAnsi="PT Astra Serif"/>
          <w:sz w:val="26"/>
          <w:szCs w:val="26"/>
        </w:rPr>
        <w:t xml:space="preserve">              с 01.01.2026 года справки о доходах, расходах, об имуществе и обязательствах имущественного характера </w:t>
      </w:r>
      <w:r w:rsidR="00E1157D">
        <w:rPr>
          <w:rFonts w:ascii="PT Astra Serif" w:hAnsi="PT Astra Serif"/>
          <w:sz w:val="26"/>
          <w:szCs w:val="26"/>
        </w:rPr>
        <w:t xml:space="preserve">лиц, замещающих </w:t>
      </w:r>
      <w:r w:rsidR="008F6332">
        <w:rPr>
          <w:rFonts w:ascii="PT Astra Serif" w:hAnsi="PT Astra Serif"/>
          <w:sz w:val="26"/>
          <w:szCs w:val="26"/>
        </w:rPr>
        <w:t>муниципальн</w:t>
      </w:r>
      <w:r w:rsidR="00E1157D">
        <w:rPr>
          <w:rFonts w:ascii="PT Astra Serif" w:hAnsi="PT Astra Serif"/>
          <w:sz w:val="26"/>
          <w:szCs w:val="26"/>
        </w:rPr>
        <w:t>ые</w:t>
      </w:r>
      <w:r w:rsidR="008F6332">
        <w:rPr>
          <w:rFonts w:ascii="PT Astra Serif" w:hAnsi="PT Astra Serif"/>
          <w:sz w:val="26"/>
          <w:szCs w:val="26"/>
        </w:rPr>
        <w:t xml:space="preserve"> </w:t>
      </w:r>
      <w:r w:rsidR="00E1157D">
        <w:rPr>
          <w:rFonts w:ascii="PT Astra Serif" w:hAnsi="PT Astra Serif"/>
          <w:sz w:val="26"/>
          <w:szCs w:val="26"/>
        </w:rPr>
        <w:t>должности,</w:t>
      </w:r>
      <w:r w:rsidR="008F6332">
        <w:rPr>
          <w:rFonts w:ascii="PT Astra Serif" w:hAnsi="PT Astra Serif"/>
          <w:sz w:val="26"/>
          <w:szCs w:val="26"/>
        </w:rPr>
        <w:t xml:space="preserve"> и членов их семей не подлежат опубликованию</w:t>
      </w:r>
      <w:proofErr w:type="gramEnd"/>
      <w:r w:rsidR="008F6332">
        <w:rPr>
          <w:rFonts w:ascii="PT Astra Serif" w:hAnsi="PT Astra Serif"/>
          <w:sz w:val="26"/>
          <w:szCs w:val="26"/>
        </w:rPr>
        <w:t xml:space="preserve"> </w:t>
      </w:r>
      <w:r w:rsidR="008F6332" w:rsidRPr="008F6332">
        <w:rPr>
          <w:rFonts w:ascii="PT Astra Serif" w:hAnsi="PT Astra Serif"/>
          <w:sz w:val="26"/>
          <w:szCs w:val="26"/>
        </w:rPr>
        <w:t>на официальном сайте органов местного самоуправления города Югорска</w:t>
      </w:r>
      <w:r w:rsidR="008F6332">
        <w:rPr>
          <w:rFonts w:ascii="PT Astra Serif" w:hAnsi="PT Astra Serif"/>
          <w:sz w:val="26"/>
          <w:szCs w:val="26"/>
        </w:rPr>
        <w:t xml:space="preserve">. В связи с чем, </w:t>
      </w:r>
      <w:r w:rsidR="00E1157D">
        <w:rPr>
          <w:rFonts w:ascii="PT Astra Serif" w:hAnsi="PT Astra Serif"/>
          <w:sz w:val="26"/>
          <w:szCs w:val="26"/>
        </w:rPr>
        <w:t xml:space="preserve">решения Думы </w:t>
      </w:r>
      <w:proofErr w:type="gramStart"/>
      <w:r w:rsidR="00E1157D">
        <w:rPr>
          <w:rFonts w:ascii="PT Astra Serif" w:hAnsi="PT Astra Serif"/>
          <w:sz w:val="26"/>
          <w:szCs w:val="26"/>
        </w:rPr>
        <w:t>города</w:t>
      </w:r>
      <w:proofErr w:type="gramEnd"/>
      <w:r w:rsidR="008F6332">
        <w:rPr>
          <w:rFonts w:ascii="PT Astra Serif" w:hAnsi="PT Astra Serif"/>
          <w:sz w:val="26"/>
          <w:szCs w:val="26"/>
        </w:rPr>
        <w:t xml:space="preserve"> регулирующие порядок опуб</w:t>
      </w:r>
      <w:r w:rsidR="00E1157D">
        <w:rPr>
          <w:rFonts w:ascii="PT Astra Serif" w:hAnsi="PT Astra Serif"/>
          <w:sz w:val="26"/>
          <w:szCs w:val="26"/>
        </w:rPr>
        <w:t>ликования таких сведений подлежа</w:t>
      </w:r>
      <w:r w:rsidR="008F6332">
        <w:rPr>
          <w:rFonts w:ascii="PT Astra Serif" w:hAnsi="PT Astra Serif"/>
          <w:sz w:val="26"/>
          <w:szCs w:val="26"/>
        </w:rPr>
        <w:t xml:space="preserve">т признанию утратившим силу. </w:t>
      </w:r>
    </w:p>
    <w:p w:rsidR="00E1157D" w:rsidRPr="00E1157D" w:rsidRDefault="00E1157D" w:rsidP="00E1157D">
      <w:pPr>
        <w:tabs>
          <w:tab w:val="left" w:pos="4320"/>
        </w:tabs>
        <w:ind w:firstLine="851"/>
        <w:jc w:val="both"/>
        <w:rPr>
          <w:rFonts w:ascii="PT Astra Serif" w:hAnsi="PT Astra Serif"/>
          <w:b/>
          <w:sz w:val="26"/>
          <w:szCs w:val="26"/>
        </w:rPr>
      </w:pPr>
      <w:r w:rsidRPr="00E1157D">
        <w:rPr>
          <w:rFonts w:ascii="PT Astra Serif" w:hAnsi="PT Astra Serif"/>
          <w:b/>
          <w:sz w:val="26"/>
          <w:szCs w:val="26"/>
        </w:rPr>
        <w:t>2. Финансово-экономическое обоснование.</w:t>
      </w:r>
    </w:p>
    <w:p w:rsidR="00E1157D" w:rsidRPr="00E1157D" w:rsidRDefault="00E1157D" w:rsidP="00E1157D">
      <w:pPr>
        <w:tabs>
          <w:tab w:val="left" w:pos="4320"/>
        </w:tabs>
        <w:ind w:firstLine="851"/>
        <w:jc w:val="both"/>
        <w:rPr>
          <w:rFonts w:ascii="PT Astra Serif" w:hAnsi="PT Astra Serif"/>
          <w:sz w:val="26"/>
          <w:szCs w:val="26"/>
        </w:rPr>
      </w:pPr>
      <w:r w:rsidRPr="00E1157D">
        <w:rPr>
          <w:rFonts w:ascii="PT Astra Serif" w:hAnsi="PT Astra Serif"/>
          <w:sz w:val="26"/>
          <w:szCs w:val="26"/>
        </w:rPr>
        <w:t>Проект решения Думы города не устанавливает расходные обязательства города Югорска, влияющие на доходную или расходную часть бюджета города Югорска, выделение дополнительных финансовых средств не потребуется, в этой связи финансово-экономическое обоснование не приводится.</w:t>
      </w:r>
    </w:p>
    <w:p w:rsidR="00E1157D" w:rsidRPr="00E1157D" w:rsidRDefault="00E1157D" w:rsidP="00E1157D">
      <w:pPr>
        <w:tabs>
          <w:tab w:val="left" w:pos="4320"/>
        </w:tabs>
        <w:ind w:firstLine="851"/>
        <w:jc w:val="both"/>
        <w:rPr>
          <w:rFonts w:ascii="PT Astra Serif" w:hAnsi="PT Astra Serif"/>
          <w:sz w:val="26"/>
          <w:szCs w:val="26"/>
        </w:rPr>
      </w:pPr>
      <w:r w:rsidRPr="00E1157D">
        <w:rPr>
          <w:rFonts w:ascii="PT Astra Serif" w:hAnsi="PT Astra Serif"/>
          <w:b/>
          <w:sz w:val="26"/>
          <w:szCs w:val="26"/>
        </w:rPr>
        <w:t xml:space="preserve">3. Муниципальные правовые акты, подлежащие признанию </w:t>
      </w:r>
      <w:proofErr w:type="gramStart"/>
      <w:r w:rsidRPr="00E1157D">
        <w:rPr>
          <w:rFonts w:ascii="PT Astra Serif" w:hAnsi="PT Astra Serif"/>
          <w:b/>
          <w:sz w:val="26"/>
          <w:szCs w:val="26"/>
        </w:rPr>
        <w:t>утратившими</w:t>
      </w:r>
      <w:proofErr w:type="gramEnd"/>
      <w:r w:rsidRPr="00E1157D">
        <w:rPr>
          <w:rFonts w:ascii="PT Astra Serif" w:hAnsi="PT Astra Serif"/>
          <w:b/>
          <w:sz w:val="26"/>
          <w:szCs w:val="26"/>
        </w:rPr>
        <w:t xml:space="preserve"> силу, либо изменению в связи с принятием внесенного проекта решения Думы города,</w:t>
      </w:r>
      <w:r w:rsidRPr="00E1157D">
        <w:rPr>
          <w:rFonts w:ascii="PT Astra Serif" w:hAnsi="PT Astra Serif"/>
          <w:sz w:val="26"/>
          <w:szCs w:val="26"/>
        </w:rPr>
        <w:t xml:space="preserve"> отсутствуют. </w:t>
      </w:r>
    </w:p>
    <w:p w:rsidR="00E1157D" w:rsidRPr="00E1157D" w:rsidRDefault="00E1157D" w:rsidP="00E1157D">
      <w:pPr>
        <w:tabs>
          <w:tab w:val="left" w:pos="4320"/>
        </w:tabs>
        <w:ind w:firstLine="851"/>
        <w:jc w:val="both"/>
        <w:rPr>
          <w:rFonts w:ascii="PT Astra Serif" w:hAnsi="PT Astra Serif"/>
          <w:b/>
          <w:sz w:val="26"/>
          <w:szCs w:val="26"/>
        </w:rPr>
      </w:pPr>
      <w:r w:rsidRPr="00E1157D">
        <w:rPr>
          <w:rFonts w:ascii="PT Astra Serif" w:hAnsi="PT Astra Serif"/>
          <w:b/>
          <w:sz w:val="26"/>
          <w:szCs w:val="26"/>
        </w:rPr>
        <w:t>4. Проведение оценки регулирующего воздействия проектов муниципальных нормативных правовых актов.</w:t>
      </w:r>
    </w:p>
    <w:p w:rsidR="00B555D2" w:rsidRPr="00E1157D" w:rsidRDefault="00E1157D" w:rsidP="00E1157D">
      <w:pPr>
        <w:jc w:val="both"/>
        <w:rPr>
          <w:rFonts w:ascii="PT Astra Serif" w:hAnsi="PT Astra Serif"/>
          <w:sz w:val="26"/>
          <w:szCs w:val="26"/>
        </w:rPr>
      </w:pPr>
      <w:r w:rsidRPr="00E1157D">
        <w:rPr>
          <w:rFonts w:ascii="PT Astra Serif" w:hAnsi="PT Astra Serif"/>
          <w:b/>
          <w:sz w:val="26"/>
          <w:szCs w:val="26"/>
        </w:rPr>
        <w:t xml:space="preserve"> </w:t>
      </w:r>
      <w:r w:rsidRPr="00E1157D">
        <w:rPr>
          <w:rFonts w:ascii="PT Astra Serif" w:hAnsi="PT Astra Serif"/>
          <w:sz w:val="26"/>
          <w:szCs w:val="26"/>
        </w:rPr>
        <w:t xml:space="preserve">В соответствии  с  </w:t>
      </w:r>
      <w:proofErr w:type="gramStart"/>
      <w:r w:rsidRPr="00E1157D">
        <w:rPr>
          <w:rFonts w:ascii="PT Astra Serif" w:hAnsi="PT Astra Serif"/>
          <w:sz w:val="26"/>
          <w:szCs w:val="26"/>
        </w:rPr>
        <w:t>п</w:t>
      </w:r>
      <w:proofErr w:type="gramEnd"/>
      <w:hyperlink r:id="rId8" w:history="1">
        <w:r w:rsidRPr="00E1157D">
          <w:rPr>
            <w:rStyle w:val="aa"/>
            <w:rFonts w:ascii="PT Astra Serif" w:hAnsi="PT Astra Serif"/>
            <w:sz w:val="26"/>
            <w:szCs w:val="26"/>
          </w:rPr>
          <w:t>остановлением  администрации  города  Югорска от  25.12.2024 № 2269 «Об утверждении Порядка проведения оценки регулирующего воздействия проектов муниципальных нормативных правовых актов города Югорска, экспертизы и оценки фактического воздействия принятых муниципальных нормативных правовых актов города Югорска, затрагивающих вопросы осуществления предпринимательской и инвестиционной деятельности</w:t>
        </w:r>
      </w:hyperlink>
      <w:r w:rsidRPr="00E1157D">
        <w:rPr>
          <w:rFonts w:ascii="PT Astra Serif" w:hAnsi="PT Astra Serif"/>
          <w:b/>
          <w:sz w:val="26"/>
          <w:szCs w:val="26"/>
        </w:rPr>
        <w:t>»</w:t>
      </w:r>
      <w:r w:rsidRPr="00E1157D">
        <w:rPr>
          <w:rFonts w:ascii="PT Astra Serif" w:hAnsi="PT Astra Serif"/>
          <w:sz w:val="26"/>
          <w:szCs w:val="26"/>
        </w:rPr>
        <w:t xml:space="preserve"> проект не </w:t>
      </w:r>
      <w:r w:rsidRPr="00E1157D">
        <w:rPr>
          <w:rFonts w:ascii="PT Astra Serif" w:eastAsia="Calibri" w:hAnsi="PT Astra Serif"/>
          <w:sz w:val="26"/>
          <w:szCs w:val="26"/>
          <w:lang w:eastAsia="en-US"/>
        </w:rPr>
        <w:t>затрагивает вопросы осуществления предпринимательской и инвестиционной деятельности и не подлежит оценке регулирующего воздействия</w:t>
      </w:r>
      <w:r w:rsidRPr="00E1157D">
        <w:rPr>
          <w:rFonts w:ascii="PT Astra Serif" w:hAnsi="PT Astra Serif"/>
          <w:sz w:val="26"/>
          <w:szCs w:val="26"/>
        </w:rPr>
        <w:t>.</w:t>
      </w:r>
    </w:p>
    <w:p w:rsidR="00B555D2" w:rsidRPr="00610C29" w:rsidRDefault="00B555D2" w:rsidP="00B555D2">
      <w:pPr>
        <w:jc w:val="both"/>
        <w:rPr>
          <w:rFonts w:ascii="PT Astra Serif" w:hAnsi="PT Astra Serif"/>
          <w:sz w:val="26"/>
          <w:szCs w:val="26"/>
        </w:rPr>
      </w:pPr>
    </w:p>
    <w:p w:rsidR="00B555D2" w:rsidRDefault="00B555D2" w:rsidP="00B555D2">
      <w:pPr>
        <w:jc w:val="both"/>
        <w:rPr>
          <w:rFonts w:ascii="PT Astra Serif" w:hAnsi="PT Astra Serif"/>
          <w:sz w:val="26"/>
          <w:szCs w:val="26"/>
        </w:rPr>
      </w:pPr>
    </w:p>
    <w:p w:rsidR="00E1157D" w:rsidRDefault="00E1157D" w:rsidP="00B555D2">
      <w:pPr>
        <w:jc w:val="both"/>
        <w:rPr>
          <w:rFonts w:ascii="PT Astra Serif" w:hAnsi="PT Astra Serif"/>
          <w:sz w:val="26"/>
          <w:szCs w:val="26"/>
        </w:rPr>
      </w:pPr>
    </w:p>
    <w:p w:rsidR="00E1157D" w:rsidRPr="00610C29" w:rsidRDefault="00E1157D" w:rsidP="00B555D2">
      <w:pPr>
        <w:jc w:val="both"/>
        <w:rPr>
          <w:rFonts w:ascii="PT Astra Serif" w:hAnsi="PT Astra Serif"/>
          <w:sz w:val="26"/>
          <w:szCs w:val="26"/>
        </w:rPr>
      </w:pPr>
    </w:p>
    <w:p w:rsidR="00B555D2" w:rsidRPr="00610C29" w:rsidRDefault="00B555D2" w:rsidP="00B555D2">
      <w:pPr>
        <w:jc w:val="both"/>
        <w:rPr>
          <w:rFonts w:ascii="PT Astra Serif" w:hAnsi="PT Astra Serif"/>
          <w:sz w:val="26"/>
          <w:szCs w:val="26"/>
        </w:rPr>
      </w:pPr>
    </w:p>
    <w:p w:rsidR="00B555D2" w:rsidRDefault="00B555D2" w:rsidP="00B555D2">
      <w:pPr>
        <w:jc w:val="both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 xml:space="preserve">Специалист-эксперт отдела </w:t>
      </w:r>
    </w:p>
    <w:p w:rsidR="00B555D2" w:rsidRDefault="00B555D2" w:rsidP="00B555D2">
      <w:pPr>
        <w:jc w:val="both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 xml:space="preserve">организационного обеспечения </w:t>
      </w: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</w:t>
      </w:r>
      <w:r w:rsidRPr="00610C29">
        <w:rPr>
          <w:rFonts w:ascii="PT Astra Serif" w:hAnsi="PT Astra Serif"/>
          <w:sz w:val="26"/>
          <w:szCs w:val="26"/>
        </w:rPr>
        <w:t>Скворцова Н.Н.</w:t>
      </w:r>
    </w:p>
    <w:p w:rsidR="00B555D2" w:rsidRDefault="00B555D2" w:rsidP="00B555D2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 делопроизводства Думы города Югорска</w:t>
      </w:r>
    </w:p>
    <w:p w:rsidR="00B555D2" w:rsidRPr="00145843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sectPr w:rsidR="00B555D2" w:rsidRPr="00145843" w:rsidSect="00C733C9">
      <w:pgSz w:w="11906" w:h="16838"/>
      <w:pgMar w:top="397" w:right="567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078B"/>
    <w:rsid w:val="00057514"/>
    <w:rsid w:val="000618CC"/>
    <w:rsid w:val="000713DF"/>
    <w:rsid w:val="000749FA"/>
    <w:rsid w:val="000A70AF"/>
    <w:rsid w:val="000C2EA5"/>
    <w:rsid w:val="000D75EC"/>
    <w:rsid w:val="0010401B"/>
    <w:rsid w:val="00121BD7"/>
    <w:rsid w:val="00122831"/>
    <w:rsid w:val="0012396D"/>
    <w:rsid w:val="001257C7"/>
    <w:rsid w:val="001347D7"/>
    <w:rsid w:val="001356EA"/>
    <w:rsid w:val="00140D6B"/>
    <w:rsid w:val="00145843"/>
    <w:rsid w:val="00150587"/>
    <w:rsid w:val="0015196C"/>
    <w:rsid w:val="001540FD"/>
    <w:rsid w:val="0018017D"/>
    <w:rsid w:val="00184ECA"/>
    <w:rsid w:val="00191B71"/>
    <w:rsid w:val="001C6EBA"/>
    <w:rsid w:val="001D40B2"/>
    <w:rsid w:val="001F58B1"/>
    <w:rsid w:val="001F6B3B"/>
    <w:rsid w:val="002065B1"/>
    <w:rsid w:val="0021641A"/>
    <w:rsid w:val="00224E69"/>
    <w:rsid w:val="002257E9"/>
    <w:rsid w:val="00256A87"/>
    <w:rsid w:val="00271EA8"/>
    <w:rsid w:val="0028202D"/>
    <w:rsid w:val="00285C61"/>
    <w:rsid w:val="00296E8C"/>
    <w:rsid w:val="002B5EF2"/>
    <w:rsid w:val="002F5129"/>
    <w:rsid w:val="00305C92"/>
    <w:rsid w:val="003642AD"/>
    <w:rsid w:val="00366432"/>
    <w:rsid w:val="003666BC"/>
    <w:rsid w:val="0037056B"/>
    <w:rsid w:val="003D688F"/>
    <w:rsid w:val="00423003"/>
    <w:rsid w:val="00460F40"/>
    <w:rsid w:val="00472803"/>
    <w:rsid w:val="00483025"/>
    <w:rsid w:val="004B0DBB"/>
    <w:rsid w:val="004C6A75"/>
    <w:rsid w:val="00505B59"/>
    <w:rsid w:val="00510950"/>
    <w:rsid w:val="0053339B"/>
    <w:rsid w:val="0056554A"/>
    <w:rsid w:val="005668AA"/>
    <w:rsid w:val="00597D83"/>
    <w:rsid w:val="005C695F"/>
    <w:rsid w:val="005D5B9E"/>
    <w:rsid w:val="005D7347"/>
    <w:rsid w:val="005E6779"/>
    <w:rsid w:val="006139F5"/>
    <w:rsid w:val="00624190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276DD"/>
    <w:rsid w:val="00731CA3"/>
    <w:rsid w:val="00786440"/>
    <w:rsid w:val="00796B39"/>
    <w:rsid w:val="007D0EBF"/>
    <w:rsid w:val="007D5A8E"/>
    <w:rsid w:val="007E29A5"/>
    <w:rsid w:val="007F4A15"/>
    <w:rsid w:val="008267F4"/>
    <w:rsid w:val="008478F4"/>
    <w:rsid w:val="00866E9B"/>
    <w:rsid w:val="00886003"/>
    <w:rsid w:val="008C407D"/>
    <w:rsid w:val="008D5AA8"/>
    <w:rsid w:val="008F6332"/>
    <w:rsid w:val="00906884"/>
    <w:rsid w:val="00914417"/>
    <w:rsid w:val="009517D7"/>
    <w:rsid w:val="00953E9C"/>
    <w:rsid w:val="00956405"/>
    <w:rsid w:val="0097026B"/>
    <w:rsid w:val="009A6C14"/>
    <w:rsid w:val="009C1519"/>
    <w:rsid w:val="009C4E86"/>
    <w:rsid w:val="009F187D"/>
    <w:rsid w:val="009F7184"/>
    <w:rsid w:val="00A029E3"/>
    <w:rsid w:val="00A27C12"/>
    <w:rsid w:val="00A33E61"/>
    <w:rsid w:val="00A471A4"/>
    <w:rsid w:val="00AB09E1"/>
    <w:rsid w:val="00AB458B"/>
    <w:rsid w:val="00AB729C"/>
    <w:rsid w:val="00AD29B5"/>
    <w:rsid w:val="00AD77E7"/>
    <w:rsid w:val="00AF75FC"/>
    <w:rsid w:val="00B10385"/>
    <w:rsid w:val="00B126A0"/>
    <w:rsid w:val="00B14AF7"/>
    <w:rsid w:val="00B45492"/>
    <w:rsid w:val="00B555D2"/>
    <w:rsid w:val="00B753EC"/>
    <w:rsid w:val="00B90D63"/>
    <w:rsid w:val="00B91EF8"/>
    <w:rsid w:val="00BC6647"/>
    <w:rsid w:val="00BD7EE5"/>
    <w:rsid w:val="00BE1CAB"/>
    <w:rsid w:val="00C20763"/>
    <w:rsid w:val="00C26832"/>
    <w:rsid w:val="00C52EE0"/>
    <w:rsid w:val="00C71F06"/>
    <w:rsid w:val="00C733C9"/>
    <w:rsid w:val="00CC12C3"/>
    <w:rsid w:val="00CC280A"/>
    <w:rsid w:val="00CE2A5A"/>
    <w:rsid w:val="00D01A38"/>
    <w:rsid w:val="00D3103C"/>
    <w:rsid w:val="00D6114D"/>
    <w:rsid w:val="00D6571C"/>
    <w:rsid w:val="00DA0B31"/>
    <w:rsid w:val="00DC103F"/>
    <w:rsid w:val="00DD3187"/>
    <w:rsid w:val="00DE46FA"/>
    <w:rsid w:val="00E1157D"/>
    <w:rsid w:val="00E25DBB"/>
    <w:rsid w:val="00E268D7"/>
    <w:rsid w:val="00E3382C"/>
    <w:rsid w:val="00E55FD5"/>
    <w:rsid w:val="00E65F7C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84D48"/>
    <w:rsid w:val="00F930E6"/>
    <w:rsid w:val="00F96739"/>
    <w:rsid w:val="00FA2C75"/>
    <w:rsid w:val="00FA6247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unhideWhenUsed/>
    <w:rsid w:val="007D0EBF"/>
    <w:pPr>
      <w:spacing w:after="120"/>
    </w:pPr>
  </w:style>
  <w:style w:type="character" w:customStyle="1" w:styleId="af">
    <w:name w:val="Основной текст Знак"/>
    <w:link w:val="ae"/>
    <w:uiPriority w:val="99"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ugorsk.ru/officials/%D0%BF%D0%BE%D1%81%D1%82.%20%D0%BE%D1%82%2028.12.2015%20%E2%84%96%203861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251D-CBFA-4C86-886C-8AB1F706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Скворцова Наталья Николаевна</cp:lastModifiedBy>
  <cp:revision>74</cp:revision>
  <cp:lastPrinted>2026-04-01T09:45:00Z</cp:lastPrinted>
  <dcterms:created xsi:type="dcterms:W3CDTF">2011-11-15T08:57:00Z</dcterms:created>
  <dcterms:modified xsi:type="dcterms:W3CDTF">2026-04-01T09:47:00Z</dcterms:modified>
</cp:coreProperties>
</file>